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73" w:rsidRPr="00805AFC" w:rsidRDefault="00805AFC" w:rsidP="00042125">
      <w:pPr>
        <w:jc w:val="center"/>
        <w:rPr>
          <w:rFonts w:ascii="Arial" w:hAnsi="Arial" w:cs="Arial"/>
          <w:b/>
          <w:sz w:val="28"/>
          <w:szCs w:val="28"/>
        </w:rPr>
      </w:pPr>
      <w:r w:rsidRPr="00805AFC">
        <w:rPr>
          <w:rFonts w:ascii="Arial" w:hAnsi="Arial" w:cs="Arial"/>
          <w:b/>
          <w:sz w:val="28"/>
          <w:szCs w:val="28"/>
        </w:rPr>
        <w:t xml:space="preserve">Western Health COVID-19 Safe Work Plan </w:t>
      </w:r>
      <w:r w:rsidR="00B40A74">
        <w:rPr>
          <w:rFonts w:ascii="Arial" w:hAnsi="Arial" w:cs="Arial"/>
          <w:b/>
          <w:sz w:val="28"/>
          <w:szCs w:val="28"/>
        </w:rPr>
        <w:t>Attendance</w:t>
      </w:r>
      <w:r w:rsidRPr="00805AFC">
        <w:rPr>
          <w:rFonts w:ascii="Arial" w:hAnsi="Arial" w:cs="Arial"/>
          <w:b/>
          <w:sz w:val="28"/>
          <w:szCs w:val="28"/>
        </w:rPr>
        <w:t xml:space="preserve"> Sheet</w:t>
      </w:r>
    </w:p>
    <w:p w:rsidR="008B6C28" w:rsidRDefault="00042125" w:rsidP="0004212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per the Victorian Government Department of Health &amp; Human Services guidelines, all Victorian workplaces are required to establish and maintain a register of every person who attends the workplace for a period of more than 15 minutes.  This includes all employees who</w:t>
      </w:r>
      <w:r w:rsidR="00586DEE">
        <w:rPr>
          <w:rFonts w:ascii="Arial" w:hAnsi="Arial" w:cs="Arial"/>
          <w:sz w:val="20"/>
          <w:szCs w:val="20"/>
        </w:rPr>
        <w:t xml:space="preserve"> physically attend</w:t>
      </w:r>
      <w:r>
        <w:rPr>
          <w:rFonts w:ascii="Arial" w:hAnsi="Arial" w:cs="Arial"/>
          <w:sz w:val="20"/>
          <w:szCs w:val="20"/>
        </w:rPr>
        <w:t xml:space="preserve"> work at any Western Health Facility. </w:t>
      </w:r>
    </w:p>
    <w:p w:rsidR="008B6C28" w:rsidRDefault="008B6C28" w:rsidP="00805AFC">
      <w:pPr>
        <w:spacing w:after="0"/>
        <w:rPr>
          <w:rFonts w:ascii="Arial" w:hAnsi="Arial" w:cs="Arial"/>
          <w:sz w:val="20"/>
          <w:szCs w:val="20"/>
        </w:rPr>
      </w:pPr>
    </w:p>
    <w:p w:rsidR="008B6C28" w:rsidRDefault="008B6C28" w:rsidP="008B6C28">
      <w:pPr>
        <w:tabs>
          <w:tab w:val="right" w:leader="underscore" w:pos="15026"/>
        </w:tabs>
        <w:spacing w:after="0"/>
        <w:rPr>
          <w:rFonts w:ascii="Arial" w:hAnsi="Arial" w:cs="Arial"/>
          <w:sz w:val="20"/>
          <w:szCs w:val="20"/>
        </w:rPr>
      </w:pPr>
      <w:r w:rsidRPr="008B6C28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Footscray Hospital  </w:t>
      </w:r>
      <w:r w:rsidRPr="008B6C28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Sunshine Hospital  </w:t>
      </w:r>
      <w:r w:rsidRPr="008B6C28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Williamstown Hospital  </w:t>
      </w:r>
      <w:r w:rsidRPr="008B6C28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Sunbury Day Hospital  </w:t>
      </w:r>
      <w:r w:rsidRPr="008B6C28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Other</w:t>
      </w:r>
      <w:r w:rsidR="00B4468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B6C28" w:rsidRDefault="008B6C28" w:rsidP="00805AFC">
      <w:pPr>
        <w:spacing w:after="0"/>
        <w:rPr>
          <w:rFonts w:ascii="Arial" w:hAnsi="Arial" w:cs="Arial"/>
          <w:sz w:val="20"/>
          <w:szCs w:val="20"/>
        </w:rPr>
      </w:pPr>
    </w:p>
    <w:p w:rsidR="00805AFC" w:rsidRDefault="00B44687" w:rsidP="00B40A74">
      <w:pPr>
        <w:tabs>
          <w:tab w:val="left" w:pos="1985"/>
          <w:tab w:val="right" w:leader="underscore" w:pos="5670"/>
          <w:tab w:val="left" w:pos="5954"/>
          <w:tab w:val="right" w:leader="underscore" w:pos="11340"/>
          <w:tab w:val="left" w:pos="11624"/>
          <w:tab w:val="left" w:pos="12474"/>
          <w:tab w:val="right" w:leader="underscore" w:pos="1502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Ward / Department: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0A74">
        <w:rPr>
          <w:rFonts w:ascii="Arial" w:hAnsi="Arial" w:cs="Arial"/>
          <w:sz w:val="20"/>
          <w:szCs w:val="20"/>
        </w:rPr>
        <w:t xml:space="preserve">Managers Name: </w:t>
      </w:r>
      <w:r w:rsidR="00B40A74">
        <w:rPr>
          <w:rFonts w:ascii="Arial" w:hAnsi="Arial" w:cs="Arial"/>
          <w:sz w:val="20"/>
          <w:szCs w:val="20"/>
        </w:rPr>
        <w:tab/>
      </w:r>
      <w:r w:rsidR="00B40A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4687" w:rsidRDefault="00B44687" w:rsidP="00B44687">
      <w:pPr>
        <w:tabs>
          <w:tab w:val="left" w:pos="1985"/>
          <w:tab w:val="right" w:leader="underscore" w:pos="9639"/>
          <w:tab w:val="left" w:pos="9923"/>
          <w:tab w:val="left" w:pos="10773"/>
          <w:tab w:val="right" w:leader="underscore" w:pos="15026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3838"/>
        <w:gridCol w:w="4126"/>
        <w:gridCol w:w="1992"/>
        <w:gridCol w:w="2703"/>
        <w:gridCol w:w="2525"/>
      </w:tblGrid>
      <w:tr w:rsidR="00B40A74" w:rsidTr="00042125">
        <w:trPr>
          <w:trHeight w:val="492"/>
        </w:trPr>
        <w:tc>
          <w:tcPr>
            <w:tcW w:w="3838" w:type="dxa"/>
            <w:shd w:val="clear" w:color="auto" w:fill="9CC2E5" w:themeFill="accent1" w:themeFillTint="99"/>
            <w:vAlign w:val="center"/>
          </w:tcPr>
          <w:p w:rsidR="00B40A74" w:rsidRDefault="00B40A74" w:rsidP="00042125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4126" w:type="dxa"/>
            <w:shd w:val="clear" w:color="auto" w:fill="9CC2E5" w:themeFill="accent1" w:themeFillTint="99"/>
            <w:vAlign w:val="center"/>
          </w:tcPr>
          <w:p w:rsidR="00B40A74" w:rsidRDefault="00B40A74" w:rsidP="00042125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92" w:type="dxa"/>
            <w:shd w:val="clear" w:color="auto" w:fill="9CC2E5" w:themeFill="accent1" w:themeFillTint="99"/>
            <w:vAlign w:val="center"/>
          </w:tcPr>
          <w:p w:rsidR="00B40A74" w:rsidRDefault="00B40A74" w:rsidP="00042125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ID</w:t>
            </w:r>
          </w:p>
        </w:tc>
        <w:tc>
          <w:tcPr>
            <w:tcW w:w="2703" w:type="dxa"/>
            <w:shd w:val="clear" w:color="auto" w:fill="9CC2E5" w:themeFill="accent1" w:themeFillTint="99"/>
            <w:vAlign w:val="center"/>
          </w:tcPr>
          <w:p w:rsidR="00B40A74" w:rsidRDefault="00B40A74" w:rsidP="00042125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2525" w:type="dxa"/>
            <w:shd w:val="clear" w:color="auto" w:fill="9CC2E5" w:themeFill="accent1" w:themeFillTint="99"/>
            <w:vAlign w:val="center"/>
          </w:tcPr>
          <w:p w:rsidR="00B40A74" w:rsidRDefault="00B40A74" w:rsidP="00042125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Time</w:t>
            </w:r>
          </w:p>
        </w:tc>
      </w:tr>
      <w:tr w:rsidR="00B40A74" w:rsidTr="00042125">
        <w:trPr>
          <w:trHeight w:val="425"/>
        </w:trPr>
        <w:tc>
          <w:tcPr>
            <w:tcW w:w="3838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74" w:rsidTr="00042125">
        <w:trPr>
          <w:trHeight w:val="425"/>
        </w:trPr>
        <w:tc>
          <w:tcPr>
            <w:tcW w:w="3838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74" w:rsidTr="00042125">
        <w:trPr>
          <w:trHeight w:val="425"/>
        </w:trPr>
        <w:tc>
          <w:tcPr>
            <w:tcW w:w="3838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74" w:rsidTr="00042125">
        <w:trPr>
          <w:trHeight w:val="425"/>
        </w:trPr>
        <w:tc>
          <w:tcPr>
            <w:tcW w:w="3838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74" w:rsidTr="00042125">
        <w:trPr>
          <w:trHeight w:val="425"/>
        </w:trPr>
        <w:tc>
          <w:tcPr>
            <w:tcW w:w="3838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74" w:rsidTr="00042125">
        <w:trPr>
          <w:trHeight w:val="425"/>
        </w:trPr>
        <w:tc>
          <w:tcPr>
            <w:tcW w:w="3838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74" w:rsidTr="00042125">
        <w:trPr>
          <w:trHeight w:val="425"/>
        </w:trPr>
        <w:tc>
          <w:tcPr>
            <w:tcW w:w="3838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40A74" w:rsidRDefault="00B40A74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125" w:rsidTr="00042125">
        <w:trPr>
          <w:trHeight w:val="425"/>
        </w:trPr>
        <w:tc>
          <w:tcPr>
            <w:tcW w:w="3838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042125" w:rsidRDefault="00042125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DEE" w:rsidTr="00042125">
        <w:trPr>
          <w:trHeight w:val="425"/>
        </w:trPr>
        <w:tc>
          <w:tcPr>
            <w:tcW w:w="3838" w:type="dxa"/>
          </w:tcPr>
          <w:p w:rsidR="00586DEE" w:rsidRDefault="00586DEE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6" w:type="dxa"/>
          </w:tcPr>
          <w:p w:rsidR="00586DEE" w:rsidRDefault="00586DEE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586DEE" w:rsidRDefault="00586DEE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586DEE" w:rsidRDefault="00586DEE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586DEE" w:rsidRDefault="00586DEE" w:rsidP="00B44687">
            <w:pPr>
              <w:tabs>
                <w:tab w:val="left" w:pos="1985"/>
                <w:tab w:val="right" w:leader="underscore" w:pos="9639"/>
                <w:tab w:val="left" w:pos="9923"/>
                <w:tab w:val="left" w:pos="10773"/>
                <w:tab w:val="right" w:leader="underscore" w:pos="15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687" w:rsidRPr="00042125" w:rsidRDefault="00B44687" w:rsidP="00B44687">
      <w:pPr>
        <w:tabs>
          <w:tab w:val="left" w:pos="1985"/>
          <w:tab w:val="right" w:leader="underscore" w:pos="9639"/>
          <w:tab w:val="left" w:pos="9923"/>
          <w:tab w:val="left" w:pos="10773"/>
          <w:tab w:val="right" w:leader="underscore" w:pos="15026"/>
        </w:tabs>
        <w:spacing w:after="0"/>
        <w:rPr>
          <w:rFonts w:ascii="Arial" w:hAnsi="Arial" w:cs="Arial"/>
          <w:sz w:val="2"/>
          <w:szCs w:val="2"/>
        </w:rPr>
      </w:pPr>
    </w:p>
    <w:sectPr w:rsidR="00B44687" w:rsidRPr="00042125" w:rsidSect="00586DEE">
      <w:headerReference w:type="default" r:id="rId6"/>
      <w:footerReference w:type="default" r:id="rId7"/>
      <w:pgSz w:w="16838" w:h="11906" w:orient="landscape" w:code="9"/>
      <w:pgMar w:top="567" w:right="567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9D" w:rsidRDefault="00143D9D" w:rsidP="00805AFC">
      <w:pPr>
        <w:spacing w:after="0" w:line="240" w:lineRule="auto"/>
      </w:pPr>
      <w:r>
        <w:separator/>
      </w:r>
    </w:p>
  </w:endnote>
  <w:endnote w:type="continuationSeparator" w:id="0">
    <w:p w:rsidR="00143D9D" w:rsidRDefault="00143D9D" w:rsidP="0080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EE" w:rsidRPr="00586DEE" w:rsidRDefault="00586DEE">
    <w:pPr>
      <w:pStyle w:val="Footer"/>
      <w:rPr>
        <w:rFonts w:ascii="Arial" w:hAnsi="Arial" w:cs="Arial"/>
        <w:b/>
        <w:i/>
        <w:sz w:val="18"/>
        <w:szCs w:val="18"/>
      </w:rPr>
    </w:pPr>
    <w:r w:rsidRPr="00586DEE">
      <w:rPr>
        <w:rFonts w:ascii="Arial" w:hAnsi="Arial" w:cs="Arial"/>
        <w:b/>
        <w:i/>
        <w:sz w:val="18"/>
        <w:szCs w:val="18"/>
      </w:rPr>
      <w:t xml:space="preserve">These attended sheets must be retained (at Director level) for 28 days.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9D" w:rsidRDefault="00143D9D" w:rsidP="00805AFC">
      <w:pPr>
        <w:spacing w:after="0" w:line="240" w:lineRule="auto"/>
      </w:pPr>
      <w:r>
        <w:separator/>
      </w:r>
    </w:p>
  </w:footnote>
  <w:footnote w:type="continuationSeparator" w:id="0">
    <w:p w:rsidR="00143D9D" w:rsidRDefault="00143D9D" w:rsidP="0080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FC" w:rsidRDefault="00805AFC" w:rsidP="00805AFC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8444700</wp:posOffset>
          </wp:positionH>
          <wp:positionV relativeFrom="paragraph">
            <wp:posOffset>-154305</wp:posOffset>
          </wp:positionV>
          <wp:extent cx="1002830" cy="4953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mast_V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689" cy="500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5AFC" w:rsidRPr="00805AFC" w:rsidRDefault="00805AFC" w:rsidP="00042125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C"/>
    <w:rsid w:val="00042125"/>
    <w:rsid w:val="00143D9D"/>
    <w:rsid w:val="002D3FD5"/>
    <w:rsid w:val="00373408"/>
    <w:rsid w:val="00373D1D"/>
    <w:rsid w:val="00586DEE"/>
    <w:rsid w:val="0061349B"/>
    <w:rsid w:val="00805AFC"/>
    <w:rsid w:val="008B6C28"/>
    <w:rsid w:val="00A55E31"/>
    <w:rsid w:val="00B23F73"/>
    <w:rsid w:val="00B40A74"/>
    <w:rsid w:val="00B44687"/>
    <w:rsid w:val="00C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B6A05-75E5-4EBA-AAC9-6AE52928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FC"/>
  </w:style>
  <w:style w:type="paragraph" w:styleId="Footer">
    <w:name w:val="footer"/>
    <w:basedOn w:val="Normal"/>
    <w:link w:val="FooterChar"/>
    <w:uiPriority w:val="99"/>
    <w:unhideWhenUsed/>
    <w:rsid w:val="00805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FC"/>
  </w:style>
  <w:style w:type="table" w:styleId="TableGrid">
    <w:name w:val="Table Grid"/>
    <w:basedOn w:val="TableNormal"/>
    <w:uiPriority w:val="39"/>
    <w:rsid w:val="00B4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Dionne</dc:creator>
  <cp:keywords/>
  <dc:description/>
  <cp:lastModifiedBy>Muir, Dionne</cp:lastModifiedBy>
  <cp:revision>2</cp:revision>
  <cp:lastPrinted>2020-08-09T23:52:00Z</cp:lastPrinted>
  <dcterms:created xsi:type="dcterms:W3CDTF">2020-08-09T22:06:00Z</dcterms:created>
  <dcterms:modified xsi:type="dcterms:W3CDTF">2020-08-09T23:52:00Z</dcterms:modified>
</cp:coreProperties>
</file>